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1939"/>
        <w:gridCol w:w="1158"/>
        <w:gridCol w:w="2020"/>
        <w:gridCol w:w="1235"/>
      </w:tblGrid>
      <w:tr w:rsidR="005D53F7" w:rsidRPr="005D53F7" w14:paraId="6C64F932" w14:textId="77777777" w:rsidTr="00356DF9">
        <w:trPr>
          <w:trHeight w:val="227"/>
        </w:trPr>
        <w:tc>
          <w:tcPr>
            <w:tcW w:w="9468" w:type="dxa"/>
            <w:gridSpan w:val="5"/>
            <w:vAlign w:val="center"/>
          </w:tcPr>
          <w:p w14:paraId="02FAD90A" w14:textId="77777777" w:rsidR="00985986" w:rsidRPr="005D53F7" w:rsidRDefault="00985986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D53F7">
              <w:rPr>
                <w:rFonts w:ascii="Times New Roman" w:hAnsi="Times New Roman" w:cs="Times New Roman"/>
                <w:b/>
                <w:sz w:val="20"/>
                <w:szCs w:val="20"/>
              </w:rPr>
              <w:t>Студијски</w:t>
            </w:r>
            <w:proofErr w:type="spellEnd"/>
            <w:r w:rsidRPr="005D53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b/>
                <w:sz w:val="20"/>
                <w:szCs w:val="20"/>
              </w:rPr>
              <w:t>програм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D53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Менаџмент</w:t>
            </w:r>
            <w:proofErr w:type="spellEnd"/>
            <w:r w:rsidRPr="005D53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Мастер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академске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студије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ниво</w:t>
            </w:r>
            <w:proofErr w:type="spellEnd"/>
          </w:p>
        </w:tc>
      </w:tr>
      <w:tr w:rsidR="005D53F7" w:rsidRPr="005D53F7" w14:paraId="684C5D9E" w14:textId="77777777" w:rsidTr="00356DF9">
        <w:trPr>
          <w:trHeight w:val="227"/>
        </w:trPr>
        <w:tc>
          <w:tcPr>
            <w:tcW w:w="9468" w:type="dxa"/>
            <w:gridSpan w:val="5"/>
            <w:vAlign w:val="center"/>
          </w:tcPr>
          <w:p w14:paraId="78B8E594" w14:textId="77777777" w:rsidR="00985986" w:rsidRPr="005D53F7" w:rsidRDefault="00985986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D53F7">
              <w:rPr>
                <w:rFonts w:ascii="Times New Roman" w:hAnsi="Times New Roman" w:cs="Times New Roman"/>
                <w:b/>
                <w:sz w:val="20"/>
                <w:szCs w:val="20"/>
              </w:rPr>
              <w:t>Назив</w:t>
            </w:r>
            <w:proofErr w:type="spellEnd"/>
            <w:r w:rsidRPr="005D53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предмета</w:t>
            </w:r>
            <w:proofErr w:type="spellEnd"/>
            <w:r w:rsidRPr="005D53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5D53F7">
              <w:rPr>
                <w:rFonts w:ascii="Times New Roman" w:hAnsi="Times New Roman" w:cs="Times New Roman"/>
                <w:b/>
                <w:sz w:val="20"/>
                <w:szCs w:val="20"/>
              </w:rPr>
              <w:t>Менаџмент</w:t>
            </w:r>
            <w:proofErr w:type="spellEnd"/>
            <w:r w:rsidRPr="005D53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 </w:t>
            </w:r>
            <w:proofErr w:type="spellStart"/>
            <w:r w:rsidRPr="005D53F7">
              <w:rPr>
                <w:rFonts w:ascii="Times New Roman" w:hAnsi="Times New Roman" w:cs="Times New Roman"/>
                <w:b/>
                <w:sz w:val="20"/>
                <w:szCs w:val="20"/>
              </w:rPr>
              <w:t>спорту</w:t>
            </w:r>
            <w:proofErr w:type="spellEnd"/>
          </w:p>
        </w:tc>
      </w:tr>
      <w:tr w:rsidR="005D53F7" w:rsidRPr="005D53F7" w14:paraId="0DFFA36F" w14:textId="77777777" w:rsidTr="00356DF9">
        <w:trPr>
          <w:trHeight w:val="227"/>
        </w:trPr>
        <w:tc>
          <w:tcPr>
            <w:tcW w:w="9468" w:type="dxa"/>
            <w:gridSpan w:val="5"/>
            <w:vAlign w:val="center"/>
          </w:tcPr>
          <w:p w14:paraId="54B0642B" w14:textId="77777777" w:rsidR="00985986" w:rsidRPr="005D53F7" w:rsidRDefault="00985986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D53F7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Наставник</w:t>
            </w:r>
            <w:proofErr w:type="spellEnd"/>
            <w:r w:rsidRPr="005D53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Веселин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Р.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Дрљевић</w:t>
            </w:r>
            <w:proofErr w:type="spellEnd"/>
          </w:p>
        </w:tc>
      </w:tr>
      <w:tr w:rsidR="005D53F7" w:rsidRPr="005D53F7" w14:paraId="27E0CABB" w14:textId="77777777" w:rsidTr="00356DF9">
        <w:trPr>
          <w:trHeight w:val="227"/>
        </w:trPr>
        <w:tc>
          <w:tcPr>
            <w:tcW w:w="9468" w:type="dxa"/>
            <w:gridSpan w:val="5"/>
            <w:vAlign w:val="center"/>
          </w:tcPr>
          <w:p w14:paraId="232D9CB0" w14:textId="77777777" w:rsidR="00985986" w:rsidRPr="005D53F7" w:rsidRDefault="0098598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3F7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  <w:proofErr w:type="spellEnd"/>
            <w:r w:rsidRPr="005D53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D53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изборни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прва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година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семестар</w:t>
            </w:r>
            <w:proofErr w:type="spellEnd"/>
          </w:p>
        </w:tc>
      </w:tr>
      <w:tr w:rsidR="005D53F7" w:rsidRPr="005D53F7" w14:paraId="003A8E98" w14:textId="77777777" w:rsidTr="00356DF9">
        <w:trPr>
          <w:trHeight w:val="227"/>
        </w:trPr>
        <w:tc>
          <w:tcPr>
            <w:tcW w:w="9468" w:type="dxa"/>
            <w:gridSpan w:val="5"/>
            <w:vAlign w:val="center"/>
          </w:tcPr>
          <w:p w14:paraId="75CE23A6" w14:textId="77777777" w:rsidR="00985986" w:rsidRPr="005D53F7" w:rsidRDefault="0098598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3F7">
              <w:rPr>
                <w:rFonts w:ascii="Times New Roman" w:hAnsi="Times New Roman" w:cs="Times New Roman"/>
                <w:b/>
                <w:sz w:val="20"/>
                <w:szCs w:val="20"/>
              </w:rPr>
              <w:t>Број</w:t>
            </w:r>
            <w:proofErr w:type="spellEnd"/>
            <w:r w:rsidRPr="005D53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ЕСПБ:</w:t>
            </w:r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</w:tr>
      <w:tr w:rsidR="005D53F7" w:rsidRPr="005D53F7" w14:paraId="16F342F6" w14:textId="77777777" w:rsidTr="00356DF9">
        <w:trPr>
          <w:trHeight w:val="227"/>
        </w:trPr>
        <w:tc>
          <w:tcPr>
            <w:tcW w:w="9468" w:type="dxa"/>
            <w:gridSpan w:val="5"/>
            <w:vAlign w:val="center"/>
          </w:tcPr>
          <w:p w14:paraId="617D1749" w14:textId="77777777" w:rsidR="00985986" w:rsidRPr="005D53F7" w:rsidRDefault="0098598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3F7">
              <w:rPr>
                <w:rFonts w:ascii="Times New Roman" w:hAnsi="Times New Roman" w:cs="Times New Roman"/>
                <w:b/>
                <w:sz w:val="20"/>
                <w:szCs w:val="20"/>
              </w:rPr>
              <w:t>Услов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D53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нема</w:t>
            </w:r>
          </w:p>
        </w:tc>
      </w:tr>
      <w:tr w:rsidR="005D53F7" w:rsidRPr="005D53F7" w14:paraId="24800180" w14:textId="77777777" w:rsidTr="00356DF9">
        <w:trPr>
          <w:trHeight w:val="227"/>
        </w:trPr>
        <w:tc>
          <w:tcPr>
            <w:tcW w:w="9468" w:type="dxa"/>
            <w:gridSpan w:val="5"/>
            <w:vAlign w:val="center"/>
          </w:tcPr>
          <w:p w14:paraId="0D5C8766" w14:textId="77777777" w:rsidR="00985986" w:rsidRPr="005D53F7" w:rsidRDefault="0098598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3F7">
              <w:rPr>
                <w:rFonts w:ascii="Times New Roman" w:hAnsi="Times New Roman" w:cs="Times New Roman"/>
                <w:b/>
                <w:sz w:val="20"/>
                <w:szCs w:val="20"/>
              </w:rPr>
              <w:t>Циљ</w:t>
            </w:r>
            <w:proofErr w:type="spellEnd"/>
            <w:r w:rsidRPr="005D53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предмета</w:t>
            </w:r>
            <w:proofErr w:type="spellEnd"/>
          </w:p>
          <w:p w14:paraId="31C31817" w14:textId="77777777" w:rsidR="00985986" w:rsidRPr="005D53F7" w:rsidRDefault="00985986" w:rsidP="00C419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интегралан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теоријски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динамичан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начин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презентира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анализира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укаже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могуће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пројекције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организовања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функционисања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управљања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спорту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састоји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четири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дела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међусобно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повезани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обухватају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сва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релевантна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теоријска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организациона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методолошка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технолошка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питања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управљања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системом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спортске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тренажне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технологије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D53F7" w:rsidRPr="005D53F7" w14:paraId="666F1946" w14:textId="77777777" w:rsidTr="00356DF9">
        <w:trPr>
          <w:trHeight w:val="227"/>
        </w:trPr>
        <w:tc>
          <w:tcPr>
            <w:tcW w:w="9468" w:type="dxa"/>
            <w:gridSpan w:val="5"/>
            <w:vAlign w:val="center"/>
          </w:tcPr>
          <w:p w14:paraId="5DC6487D" w14:textId="77777777" w:rsidR="00985986" w:rsidRPr="005D53F7" w:rsidRDefault="00985986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D53F7">
              <w:rPr>
                <w:rFonts w:ascii="Times New Roman" w:hAnsi="Times New Roman" w:cs="Times New Roman"/>
                <w:b/>
                <w:sz w:val="20"/>
                <w:szCs w:val="20"/>
              </w:rPr>
              <w:t>Исход</w:t>
            </w:r>
            <w:proofErr w:type="spellEnd"/>
            <w:r w:rsidRPr="005D53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предмета</w:t>
            </w:r>
            <w:proofErr w:type="spellEnd"/>
            <w:r w:rsidRPr="005D53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AD7DE12" w14:textId="77777777" w:rsidR="00985986" w:rsidRPr="005D53F7" w:rsidRDefault="00985986" w:rsidP="00C419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3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основу усвојених знања о менаџменту у спорту студенти могу адекватно одговорити на све изазове које пред њих, као м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eнaџере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53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поставља спорт.</w:t>
            </w:r>
          </w:p>
        </w:tc>
      </w:tr>
      <w:tr w:rsidR="005D53F7" w:rsidRPr="005D53F7" w14:paraId="6DDB4FF9" w14:textId="77777777" w:rsidTr="00356DF9">
        <w:trPr>
          <w:trHeight w:val="227"/>
        </w:trPr>
        <w:tc>
          <w:tcPr>
            <w:tcW w:w="9468" w:type="dxa"/>
            <w:gridSpan w:val="5"/>
            <w:vAlign w:val="center"/>
          </w:tcPr>
          <w:p w14:paraId="4F29903C" w14:textId="77777777" w:rsidR="00985986" w:rsidRPr="005D53F7" w:rsidRDefault="00985986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D53F7">
              <w:rPr>
                <w:rFonts w:ascii="Times New Roman" w:hAnsi="Times New Roman" w:cs="Times New Roman"/>
                <w:b/>
                <w:sz w:val="20"/>
                <w:szCs w:val="20"/>
              </w:rPr>
              <w:t>Садржај</w:t>
            </w:r>
            <w:proofErr w:type="spellEnd"/>
            <w:r w:rsidRPr="005D53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предмета</w:t>
            </w:r>
            <w:proofErr w:type="spellEnd"/>
          </w:p>
          <w:p w14:paraId="088F26AA" w14:textId="77777777" w:rsidR="00985986" w:rsidRPr="005D53F7" w:rsidRDefault="0098598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Теоријска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настава</w:t>
            </w:r>
            <w:proofErr w:type="spellEnd"/>
          </w:p>
          <w:p w14:paraId="76CB0B91" w14:textId="77777777" w:rsidR="00985986" w:rsidRPr="005D53F7" w:rsidRDefault="00985986" w:rsidP="00C41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Развојне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теденције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менаџмента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спорту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Системи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управљање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менаџменту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спору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Модели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функције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менаџменту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спорту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Носиоци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делатности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спорту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организациона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структура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учесници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спорту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Кадрови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спорту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наука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технологија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објекти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опрема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Менаџмент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спорту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такмичења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спорту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Здравствена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заштита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информациони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систем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стимулисање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награђивање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Предвиђање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жељених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ситуација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планирање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будућих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организовање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операционализације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циљева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Координисање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процеса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рада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менаџмент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спортској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организацији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Спортски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тренери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селекција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спортиста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спортски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тренинг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Опоравак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спортиста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спортска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такмичења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ефективност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процеса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управљања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Моделовање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дијагностиковање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планирање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прогамирање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операционализација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регистрација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Класификација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контрола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обрада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анализа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корекција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компарација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687A246" w14:textId="77777777" w:rsidR="00985986" w:rsidRPr="005D53F7" w:rsidRDefault="0098598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Практична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настава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C694725" w14:textId="77777777" w:rsidR="00985986" w:rsidRPr="005D53F7" w:rsidRDefault="00985986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Вежбе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студије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случаја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посета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спортским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организацијама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стручна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пракса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D53F7" w:rsidRPr="005D53F7" w14:paraId="7247D8FF" w14:textId="77777777" w:rsidTr="00356DF9">
        <w:trPr>
          <w:trHeight w:val="227"/>
        </w:trPr>
        <w:tc>
          <w:tcPr>
            <w:tcW w:w="9468" w:type="dxa"/>
            <w:gridSpan w:val="5"/>
            <w:vAlign w:val="center"/>
          </w:tcPr>
          <w:p w14:paraId="1197F547" w14:textId="77777777" w:rsidR="00985986" w:rsidRPr="005D53F7" w:rsidRDefault="00985986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D53F7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  <w:proofErr w:type="spellEnd"/>
            <w:r w:rsidRPr="005D53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DA954FA" w14:textId="77777777" w:rsidR="00985986" w:rsidRPr="005D53F7" w:rsidRDefault="0098598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Основна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42DA66E" w14:textId="77777777" w:rsidR="00985986" w:rsidRPr="005D53F7" w:rsidRDefault="0098598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Шурбатовић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, Ј.</w:t>
            </w:r>
            <w:proofErr w:type="gram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5D53F7">
              <w:rPr>
                <w:rFonts w:ascii="Times New Roman" w:hAnsi="Times New Roman" w:cs="Times New Roman"/>
                <w:i/>
                <w:sz w:val="20"/>
                <w:szCs w:val="20"/>
              </w:rPr>
              <w:t>Менаџмент</w:t>
            </w:r>
            <w:proofErr w:type="spellEnd"/>
            <w:proofErr w:type="gramEnd"/>
            <w:r w:rsidRPr="005D53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 </w:t>
            </w:r>
            <w:proofErr w:type="spellStart"/>
            <w:r w:rsidRPr="005D53F7">
              <w:rPr>
                <w:rFonts w:ascii="Times New Roman" w:hAnsi="Times New Roman" w:cs="Times New Roman"/>
                <w:i/>
                <w:sz w:val="20"/>
                <w:szCs w:val="20"/>
              </w:rPr>
              <w:t>спорту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Завод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уџбенике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Београд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, 2014.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године</w:t>
            </w:r>
            <w:proofErr w:type="spellEnd"/>
          </w:p>
          <w:p w14:paraId="565698DC" w14:textId="77777777" w:rsidR="00985986" w:rsidRPr="005D53F7" w:rsidRDefault="0098598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Suprovitz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, F. The Sports Event Management and Marketing Playbook, John and Wiley Sons, New York, 2013.</w:t>
            </w:r>
          </w:p>
          <w:p w14:paraId="53331406" w14:textId="77777777" w:rsidR="00985986" w:rsidRPr="005D53F7" w:rsidRDefault="0098598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Животић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, Д. (1999). </w:t>
            </w:r>
            <w:proofErr w:type="spellStart"/>
            <w:r w:rsidRPr="005D53F7">
              <w:rPr>
                <w:rFonts w:ascii="Times New Roman" w:hAnsi="Times New Roman" w:cs="Times New Roman"/>
                <w:i/>
                <w:sz w:val="20"/>
                <w:szCs w:val="20"/>
              </w:rPr>
              <w:t>Управљање</w:t>
            </w:r>
            <w:proofErr w:type="spellEnd"/>
            <w:r w:rsidRPr="005D53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 </w:t>
            </w:r>
            <w:proofErr w:type="spellStart"/>
            <w:r w:rsidRPr="005D53F7">
              <w:rPr>
                <w:rFonts w:ascii="Times New Roman" w:hAnsi="Times New Roman" w:cs="Times New Roman"/>
                <w:i/>
                <w:sz w:val="20"/>
                <w:szCs w:val="20"/>
              </w:rPr>
              <w:t>спорту</w:t>
            </w:r>
            <w:proofErr w:type="spellEnd"/>
            <w:r w:rsidRPr="005D53F7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Београд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омладину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Владе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Републике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Србије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9941DCB" w14:textId="77777777" w:rsidR="00985986" w:rsidRPr="005D53F7" w:rsidRDefault="00985986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53F7" w:rsidRPr="005D53F7" w14:paraId="066DAB58" w14:textId="77777777" w:rsidTr="00356DF9">
        <w:trPr>
          <w:trHeight w:val="227"/>
        </w:trPr>
        <w:tc>
          <w:tcPr>
            <w:tcW w:w="3116" w:type="dxa"/>
            <w:vAlign w:val="center"/>
          </w:tcPr>
          <w:p w14:paraId="495CB030" w14:textId="77777777" w:rsidR="00985986" w:rsidRPr="005D53F7" w:rsidRDefault="00985986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D53F7">
              <w:rPr>
                <w:rFonts w:ascii="Times New Roman" w:hAnsi="Times New Roman" w:cs="Times New Roman"/>
                <w:b/>
                <w:sz w:val="20"/>
                <w:szCs w:val="20"/>
              </w:rPr>
              <w:t>Број</w:t>
            </w:r>
            <w:proofErr w:type="spellEnd"/>
            <w:r w:rsidRPr="005D53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D53F7">
              <w:rPr>
                <w:rFonts w:ascii="Times New Roman" w:hAnsi="Times New Roman" w:cs="Times New Roman"/>
                <w:b/>
                <w:sz w:val="20"/>
                <w:szCs w:val="20"/>
              </w:rPr>
              <w:t>часова</w:t>
            </w:r>
            <w:proofErr w:type="spellEnd"/>
            <w:r w:rsidRPr="005D53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5D53F7">
              <w:rPr>
                <w:rFonts w:ascii="Times New Roman" w:hAnsi="Times New Roman" w:cs="Times New Roman"/>
                <w:b/>
                <w:sz w:val="20"/>
                <w:szCs w:val="20"/>
              </w:rPr>
              <w:t>активне</w:t>
            </w:r>
            <w:proofErr w:type="spellEnd"/>
            <w:proofErr w:type="gramEnd"/>
            <w:r w:rsidRPr="005D53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b/>
                <w:sz w:val="20"/>
                <w:szCs w:val="20"/>
              </w:rPr>
              <w:t>наставе</w:t>
            </w:r>
            <w:proofErr w:type="spellEnd"/>
          </w:p>
        </w:tc>
        <w:tc>
          <w:tcPr>
            <w:tcW w:w="3097" w:type="dxa"/>
            <w:gridSpan w:val="2"/>
            <w:vAlign w:val="center"/>
          </w:tcPr>
          <w:p w14:paraId="03DFFD87" w14:textId="77777777" w:rsidR="00985986" w:rsidRPr="005D53F7" w:rsidRDefault="0098598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Теоријска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настава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: 2</w:t>
            </w:r>
          </w:p>
        </w:tc>
        <w:tc>
          <w:tcPr>
            <w:tcW w:w="3255" w:type="dxa"/>
            <w:gridSpan w:val="2"/>
            <w:vAlign w:val="center"/>
          </w:tcPr>
          <w:p w14:paraId="430DE096" w14:textId="77777777" w:rsidR="00985986" w:rsidRPr="005D53F7" w:rsidRDefault="0098598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Практична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настава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: 3</w:t>
            </w:r>
          </w:p>
        </w:tc>
      </w:tr>
      <w:tr w:rsidR="005D53F7" w:rsidRPr="005D53F7" w14:paraId="3D7D90EE" w14:textId="77777777" w:rsidTr="00356DF9">
        <w:trPr>
          <w:trHeight w:val="227"/>
        </w:trPr>
        <w:tc>
          <w:tcPr>
            <w:tcW w:w="9468" w:type="dxa"/>
            <w:gridSpan w:val="5"/>
            <w:vAlign w:val="center"/>
          </w:tcPr>
          <w:p w14:paraId="38530212" w14:textId="77777777" w:rsidR="00985986" w:rsidRPr="005D53F7" w:rsidRDefault="0098598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Методе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извођења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наставе</w:t>
            </w:r>
            <w:proofErr w:type="spellEnd"/>
          </w:p>
          <w:p w14:paraId="638341BB" w14:textId="77777777" w:rsidR="00985986" w:rsidRPr="005D53F7" w:rsidRDefault="00985986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Интерактивна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теоријска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практична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настава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консултације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студентима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семинарски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радови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презентације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D53F7" w:rsidRPr="005D53F7" w14:paraId="1830F6ED" w14:textId="77777777" w:rsidTr="00356DF9">
        <w:trPr>
          <w:trHeight w:val="227"/>
        </w:trPr>
        <w:tc>
          <w:tcPr>
            <w:tcW w:w="9468" w:type="dxa"/>
            <w:gridSpan w:val="5"/>
            <w:vAlign w:val="center"/>
          </w:tcPr>
          <w:p w14:paraId="152DC6D1" w14:textId="77777777" w:rsidR="00985986" w:rsidRPr="005D53F7" w:rsidRDefault="0098598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D53F7">
              <w:rPr>
                <w:rFonts w:ascii="Times New Roman" w:hAnsi="Times New Roman" w:cs="Times New Roman"/>
                <w:b/>
                <w:sz w:val="20"/>
                <w:szCs w:val="20"/>
              </w:rPr>
              <w:t>Оцена</w:t>
            </w:r>
            <w:proofErr w:type="spellEnd"/>
            <w:r w:rsidRPr="005D53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5D53F7">
              <w:rPr>
                <w:rFonts w:ascii="Times New Roman" w:hAnsi="Times New Roman" w:cs="Times New Roman"/>
                <w:b/>
                <w:sz w:val="20"/>
                <w:szCs w:val="20"/>
              </w:rPr>
              <w:t>знања</w:t>
            </w:r>
            <w:proofErr w:type="spellEnd"/>
            <w:proofErr w:type="gram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максимални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поена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100)</w:t>
            </w:r>
          </w:p>
        </w:tc>
      </w:tr>
      <w:tr w:rsidR="005D53F7" w:rsidRPr="005D53F7" w14:paraId="173537F7" w14:textId="77777777" w:rsidTr="00356DF9">
        <w:trPr>
          <w:trHeight w:val="227"/>
        </w:trPr>
        <w:tc>
          <w:tcPr>
            <w:tcW w:w="3116" w:type="dxa"/>
            <w:vAlign w:val="center"/>
          </w:tcPr>
          <w:p w14:paraId="297DA203" w14:textId="77777777" w:rsidR="00985986" w:rsidRPr="005D53F7" w:rsidRDefault="0098598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Предиспитне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обавезе</w:t>
            </w:r>
            <w:proofErr w:type="spellEnd"/>
          </w:p>
        </w:tc>
        <w:tc>
          <w:tcPr>
            <w:tcW w:w="1939" w:type="dxa"/>
            <w:vAlign w:val="center"/>
          </w:tcPr>
          <w:p w14:paraId="53BD249B" w14:textId="77777777" w:rsidR="00985986" w:rsidRPr="005D53F7" w:rsidRDefault="00985986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поена</w:t>
            </w:r>
            <w:proofErr w:type="spellEnd"/>
          </w:p>
        </w:tc>
        <w:tc>
          <w:tcPr>
            <w:tcW w:w="3178" w:type="dxa"/>
            <w:gridSpan w:val="2"/>
            <w:vAlign w:val="center"/>
          </w:tcPr>
          <w:p w14:paraId="1A322E25" w14:textId="77777777" w:rsidR="00985986" w:rsidRPr="005D53F7" w:rsidRDefault="0098598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Завршни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1235" w:type="dxa"/>
            <w:vAlign w:val="center"/>
          </w:tcPr>
          <w:p w14:paraId="12210122" w14:textId="77777777" w:rsidR="00985986" w:rsidRPr="005D53F7" w:rsidRDefault="00985986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поена</w:t>
            </w:r>
            <w:proofErr w:type="spellEnd"/>
          </w:p>
        </w:tc>
      </w:tr>
      <w:tr w:rsidR="005D53F7" w:rsidRPr="005D53F7" w14:paraId="06A08624" w14:textId="77777777" w:rsidTr="00356DF9">
        <w:trPr>
          <w:trHeight w:val="227"/>
        </w:trPr>
        <w:tc>
          <w:tcPr>
            <w:tcW w:w="3116" w:type="dxa"/>
            <w:vAlign w:val="center"/>
          </w:tcPr>
          <w:p w14:paraId="6FB0C490" w14:textId="77777777" w:rsidR="00985986" w:rsidRPr="005D53F7" w:rsidRDefault="00985986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активност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току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предавања</w:t>
            </w:r>
            <w:proofErr w:type="spellEnd"/>
          </w:p>
        </w:tc>
        <w:tc>
          <w:tcPr>
            <w:tcW w:w="1939" w:type="dxa"/>
            <w:vAlign w:val="center"/>
          </w:tcPr>
          <w:p w14:paraId="6B71AD3D" w14:textId="77777777" w:rsidR="00985986" w:rsidRPr="005D53F7" w:rsidRDefault="0098598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78" w:type="dxa"/>
            <w:gridSpan w:val="2"/>
            <w:vAlign w:val="center"/>
          </w:tcPr>
          <w:p w14:paraId="030FF0C7" w14:textId="77777777" w:rsidR="00985986" w:rsidRPr="005D53F7" w:rsidRDefault="00985986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писмени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1235" w:type="dxa"/>
            <w:vAlign w:val="center"/>
          </w:tcPr>
          <w:p w14:paraId="1594C043" w14:textId="77777777" w:rsidR="00985986" w:rsidRPr="005D53F7" w:rsidRDefault="0098598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3F7" w:rsidRPr="005D53F7" w14:paraId="489D3464" w14:textId="77777777" w:rsidTr="00356DF9">
        <w:trPr>
          <w:trHeight w:val="227"/>
        </w:trPr>
        <w:tc>
          <w:tcPr>
            <w:tcW w:w="3116" w:type="dxa"/>
            <w:vAlign w:val="center"/>
          </w:tcPr>
          <w:p w14:paraId="5746B53F" w14:textId="77777777" w:rsidR="00985986" w:rsidRPr="005D53F7" w:rsidRDefault="00985986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практична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настава</w:t>
            </w:r>
            <w:proofErr w:type="spellEnd"/>
          </w:p>
        </w:tc>
        <w:tc>
          <w:tcPr>
            <w:tcW w:w="1939" w:type="dxa"/>
            <w:vAlign w:val="center"/>
          </w:tcPr>
          <w:p w14:paraId="4EA40522" w14:textId="77777777" w:rsidR="00985986" w:rsidRPr="005D53F7" w:rsidRDefault="0098598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78" w:type="dxa"/>
            <w:gridSpan w:val="2"/>
            <w:vAlign w:val="center"/>
          </w:tcPr>
          <w:p w14:paraId="0565BBA0" w14:textId="77777777" w:rsidR="00985986" w:rsidRPr="005D53F7" w:rsidRDefault="00985986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усмени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испт</w:t>
            </w:r>
            <w:proofErr w:type="spellEnd"/>
          </w:p>
        </w:tc>
        <w:tc>
          <w:tcPr>
            <w:tcW w:w="1235" w:type="dxa"/>
            <w:vAlign w:val="center"/>
          </w:tcPr>
          <w:p w14:paraId="2ADBAD89" w14:textId="77777777" w:rsidR="00985986" w:rsidRPr="005D53F7" w:rsidRDefault="0098598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D53F7" w:rsidRPr="005D53F7" w14:paraId="06D8F611" w14:textId="77777777" w:rsidTr="00356DF9">
        <w:trPr>
          <w:trHeight w:val="227"/>
        </w:trPr>
        <w:tc>
          <w:tcPr>
            <w:tcW w:w="3116" w:type="dxa"/>
            <w:vAlign w:val="center"/>
          </w:tcPr>
          <w:p w14:paraId="51EFAF14" w14:textId="77777777" w:rsidR="00985986" w:rsidRPr="005D53F7" w:rsidRDefault="00985986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колоквијум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-и</w:t>
            </w:r>
          </w:p>
        </w:tc>
        <w:tc>
          <w:tcPr>
            <w:tcW w:w="1939" w:type="dxa"/>
            <w:vAlign w:val="center"/>
          </w:tcPr>
          <w:p w14:paraId="731C686E" w14:textId="77777777" w:rsidR="00985986" w:rsidRPr="005D53F7" w:rsidRDefault="0098598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78" w:type="dxa"/>
            <w:gridSpan w:val="2"/>
            <w:vAlign w:val="center"/>
          </w:tcPr>
          <w:p w14:paraId="23DF3FD2" w14:textId="77777777" w:rsidR="00985986" w:rsidRPr="005D53F7" w:rsidRDefault="0098598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..........</w:t>
            </w:r>
          </w:p>
        </w:tc>
        <w:tc>
          <w:tcPr>
            <w:tcW w:w="1235" w:type="dxa"/>
            <w:vAlign w:val="center"/>
          </w:tcPr>
          <w:p w14:paraId="46A01881" w14:textId="77777777" w:rsidR="00985986" w:rsidRPr="005D53F7" w:rsidRDefault="0098598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3F7" w:rsidRPr="005D53F7" w14:paraId="79D14D76" w14:textId="77777777" w:rsidTr="00356DF9">
        <w:trPr>
          <w:trHeight w:val="227"/>
        </w:trPr>
        <w:tc>
          <w:tcPr>
            <w:tcW w:w="3116" w:type="dxa"/>
            <w:vAlign w:val="center"/>
          </w:tcPr>
          <w:p w14:paraId="4C649E8D" w14:textId="77777777" w:rsidR="00985986" w:rsidRPr="005D53F7" w:rsidRDefault="0098598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  <w:proofErr w:type="spellEnd"/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-и</w:t>
            </w:r>
          </w:p>
        </w:tc>
        <w:tc>
          <w:tcPr>
            <w:tcW w:w="1939" w:type="dxa"/>
            <w:vAlign w:val="center"/>
          </w:tcPr>
          <w:p w14:paraId="4B235FCA" w14:textId="77777777" w:rsidR="00985986" w:rsidRPr="005D53F7" w:rsidRDefault="0098598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3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78" w:type="dxa"/>
            <w:gridSpan w:val="2"/>
            <w:vAlign w:val="center"/>
          </w:tcPr>
          <w:p w14:paraId="271E96AF" w14:textId="77777777" w:rsidR="00985986" w:rsidRPr="005D53F7" w:rsidRDefault="0098598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5B878A4B" w14:textId="77777777" w:rsidR="00985986" w:rsidRPr="005D53F7" w:rsidRDefault="0098598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95AF7C" w14:textId="77777777" w:rsidR="00957992" w:rsidRDefault="00957992"/>
    <w:sectPr w:rsidR="00957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986"/>
    <w:rsid w:val="00267B15"/>
    <w:rsid w:val="005D53F7"/>
    <w:rsid w:val="00957992"/>
    <w:rsid w:val="00985986"/>
    <w:rsid w:val="009A442F"/>
    <w:rsid w:val="00C419A4"/>
    <w:rsid w:val="00FB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741739"/>
  <w15:docId w15:val="{E448661B-6C03-4F36-9212-BAF9CAD2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98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4</cp:revision>
  <dcterms:created xsi:type="dcterms:W3CDTF">2020-10-19T14:43:00Z</dcterms:created>
  <dcterms:modified xsi:type="dcterms:W3CDTF">2025-07-03T10:43:00Z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47fae793-2dc1-41b6-ba30-24aa49070b1e</vt:lpwstr>
  </property>
</Properties>
</file>